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AE20BC" w14:textId="24E0E742" w:rsidR="00D2004B" w:rsidRPr="00B42A09" w:rsidRDefault="00D2004B" w:rsidP="00B42A09">
      <w:pPr>
        <w:jc w:val="center"/>
        <w:rPr>
          <w:rFonts w:cstheme="minorHAnsi"/>
          <w:b/>
          <w:bCs/>
          <w:sz w:val="32"/>
          <w:szCs w:val="32"/>
        </w:rPr>
      </w:pPr>
      <w:r w:rsidRPr="00B42A09">
        <w:rPr>
          <w:rFonts w:cstheme="minorHAnsi"/>
          <w:b/>
          <w:bCs/>
          <w:sz w:val="32"/>
          <w:szCs w:val="32"/>
        </w:rPr>
        <w:t xml:space="preserve">Designation of July 17, 2020 as </w:t>
      </w:r>
      <w:r w:rsidR="00B42A09">
        <w:rPr>
          <w:rFonts w:cstheme="minorHAnsi"/>
          <w:b/>
          <w:bCs/>
          <w:sz w:val="32"/>
          <w:szCs w:val="32"/>
        </w:rPr>
        <w:br/>
      </w:r>
      <w:r w:rsidRPr="00B42A09">
        <w:rPr>
          <w:rFonts w:cstheme="minorHAnsi"/>
          <w:b/>
          <w:bCs/>
          <w:sz w:val="32"/>
          <w:szCs w:val="32"/>
        </w:rPr>
        <w:t>Parks and Recreation Professionals Day</w:t>
      </w:r>
    </w:p>
    <w:p w14:paraId="227CE932" w14:textId="4787CF9C" w:rsidR="00D2004B" w:rsidRPr="00D2004B" w:rsidRDefault="00D2004B">
      <w:pPr>
        <w:rPr>
          <w:rFonts w:cstheme="minorHAnsi"/>
        </w:rPr>
      </w:pPr>
      <w:r w:rsidRPr="00D2004B">
        <w:rPr>
          <w:rFonts w:cstheme="minorHAnsi"/>
          <w:b/>
          <w:bCs/>
        </w:rPr>
        <w:t>WHEREAS</w:t>
      </w:r>
      <w:r w:rsidRPr="00D2004B">
        <w:rPr>
          <w:rFonts w:cstheme="minorHAnsi"/>
        </w:rPr>
        <w:t xml:space="preserve"> parks and recreation programs are an integral part of communities throughout this country, including ____ </w:t>
      </w:r>
      <w:r w:rsidRPr="00B42A09">
        <w:rPr>
          <w:rFonts w:cstheme="minorHAnsi"/>
          <w:highlight w:val="yellow"/>
        </w:rPr>
        <w:t>(insert name of city or county)</w:t>
      </w:r>
      <w:r w:rsidR="00B42A09">
        <w:rPr>
          <w:rFonts w:cstheme="minorHAnsi"/>
        </w:rPr>
        <w:t xml:space="preserve"> </w:t>
      </w:r>
      <w:r w:rsidRPr="00D2004B">
        <w:rPr>
          <w:rFonts w:cstheme="minorHAnsi"/>
        </w:rPr>
        <w:t xml:space="preserve">_____ ; and </w:t>
      </w:r>
    </w:p>
    <w:p w14:paraId="16FB1F2C" w14:textId="77777777" w:rsidR="00D2004B" w:rsidRPr="00D2004B" w:rsidRDefault="00D2004B">
      <w:pPr>
        <w:rPr>
          <w:rFonts w:cstheme="minorHAnsi"/>
        </w:rPr>
      </w:pPr>
      <w:r w:rsidRPr="00B42A09">
        <w:rPr>
          <w:rFonts w:cstheme="minorHAnsi"/>
          <w:b/>
          <w:bCs/>
        </w:rPr>
        <w:t>WHEREAS</w:t>
      </w:r>
      <w:r w:rsidRPr="00D2004B">
        <w:rPr>
          <w:rFonts w:cstheme="minorHAnsi"/>
        </w:rPr>
        <w:t xml:space="preserve"> our parks and recreation are vitally important to establishing and maintaining the quality of life in our communities, ensuring the health of all citizens, and contributing to the economic and environmental well-being of a community and region; and </w:t>
      </w:r>
    </w:p>
    <w:p w14:paraId="606AF560" w14:textId="77777777" w:rsidR="00D2004B" w:rsidRPr="00D2004B" w:rsidRDefault="00D2004B">
      <w:pPr>
        <w:rPr>
          <w:rFonts w:cstheme="minorHAnsi"/>
        </w:rPr>
      </w:pPr>
      <w:r w:rsidRPr="00D2004B">
        <w:rPr>
          <w:rFonts w:cstheme="minorHAnsi"/>
          <w:b/>
          <w:bCs/>
        </w:rPr>
        <w:t>WHEREAS</w:t>
      </w:r>
      <w:r w:rsidRPr="00D2004B">
        <w:rPr>
          <w:rFonts w:cstheme="minorHAnsi"/>
        </w:rPr>
        <w:t xml:space="preserve"> our parks and recreation professionals daily maintain our pools, beaches, campsites, marinas, picnic areas, athletic fields, skate parks, dog parks, festival venues, gardens, visitor centers, historic and cultural attractions, and many other recreational facilities and amenities normally as unsung services; and </w:t>
      </w:r>
    </w:p>
    <w:p w14:paraId="1529C1B8" w14:textId="13573A4A" w:rsidR="00D2004B" w:rsidRPr="00D2004B" w:rsidRDefault="00D2004B">
      <w:pPr>
        <w:rPr>
          <w:rFonts w:cstheme="minorHAnsi"/>
        </w:rPr>
      </w:pPr>
      <w:r w:rsidRPr="00D2004B">
        <w:rPr>
          <w:rFonts w:cstheme="minorHAnsi"/>
          <w:b/>
          <w:bCs/>
        </w:rPr>
        <w:t>WHEREAS</w:t>
      </w:r>
      <w:r w:rsidRPr="00D2004B">
        <w:rPr>
          <w:rFonts w:cstheme="minorHAnsi"/>
        </w:rPr>
        <w:t xml:space="preserve"> Kansas local parks generates over $</w:t>
      </w:r>
      <w:r w:rsidR="004F43A1">
        <w:t>1</w:t>
      </w:r>
      <w:r w:rsidR="00616397">
        <w:t xml:space="preserve"> </w:t>
      </w:r>
      <w:r w:rsidR="00616397">
        <w:rPr>
          <w:rFonts w:cstheme="minorHAnsi"/>
        </w:rPr>
        <w:t>b</w:t>
      </w:r>
      <w:r w:rsidRPr="00D2004B">
        <w:rPr>
          <w:rFonts w:cstheme="minorHAnsi"/>
        </w:rPr>
        <w:t xml:space="preserve">illion in economic activity annually with the service of parks and recreation professionals; and </w:t>
      </w:r>
    </w:p>
    <w:p w14:paraId="74F005BA" w14:textId="0E4D68E9" w:rsidR="00D2004B" w:rsidRPr="00D2004B" w:rsidRDefault="00D2004B">
      <w:pPr>
        <w:rPr>
          <w:rFonts w:cstheme="minorHAnsi"/>
        </w:rPr>
      </w:pPr>
      <w:r w:rsidRPr="00D2004B">
        <w:rPr>
          <w:rFonts w:cstheme="minorHAnsi"/>
          <w:b/>
          <w:bCs/>
        </w:rPr>
        <w:t xml:space="preserve">WHEREAS </w:t>
      </w:r>
      <w:r w:rsidRPr="00D2004B">
        <w:rPr>
          <w:rFonts w:cstheme="minorHAnsi"/>
        </w:rPr>
        <w:t>there are</w:t>
      </w:r>
      <w:r w:rsidR="00616397">
        <w:rPr>
          <w:rFonts w:cstheme="minorHAnsi"/>
        </w:rPr>
        <w:t xml:space="preserve"> </w:t>
      </w:r>
      <w:r w:rsidR="000329B7">
        <w:rPr>
          <w:rFonts w:cstheme="minorHAnsi"/>
        </w:rPr>
        <w:t xml:space="preserve">over </w:t>
      </w:r>
      <w:r w:rsidR="00616397">
        <w:t>8,</w:t>
      </w:r>
      <w:r w:rsidR="000329B7">
        <w:t>000</w:t>
      </w:r>
      <w:bookmarkStart w:id="0" w:name="_GoBack"/>
      <w:bookmarkEnd w:id="0"/>
      <w:r w:rsidR="00616397">
        <w:t xml:space="preserve"> </w:t>
      </w:r>
      <w:r w:rsidRPr="00D2004B">
        <w:rPr>
          <w:rFonts w:cstheme="minorHAnsi"/>
        </w:rPr>
        <w:t xml:space="preserve">programmers, managers, maintainers, landscapers, facilitators, lifeguards, coaches, event organizers and caretakers who plan, provide, operate and enhance the experience of our parks, recreation programs and facilities in the State of Kansas; and </w:t>
      </w:r>
    </w:p>
    <w:p w14:paraId="67972217" w14:textId="77574F95" w:rsidR="00D2004B" w:rsidRPr="00D2004B" w:rsidRDefault="00D2004B">
      <w:pPr>
        <w:rPr>
          <w:rFonts w:cstheme="minorHAnsi"/>
        </w:rPr>
      </w:pPr>
      <w:r w:rsidRPr="00D2004B">
        <w:rPr>
          <w:rFonts w:cstheme="minorHAnsi"/>
          <w:b/>
          <w:bCs/>
        </w:rPr>
        <w:t>WHEREAS</w:t>
      </w:r>
      <w:r w:rsidRPr="00D2004B">
        <w:rPr>
          <w:rFonts w:cstheme="minorHAnsi"/>
        </w:rPr>
        <w:t xml:space="preserve"> _____</w:t>
      </w:r>
      <w:r w:rsidR="00F814E0">
        <w:rPr>
          <w:rFonts w:cstheme="minorHAnsi"/>
        </w:rPr>
        <w:t xml:space="preserve"> </w:t>
      </w:r>
      <w:r w:rsidR="00AD4091">
        <w:rPr>
          <w:rFonts w:cstheme="minorHAnsi"/>
        </w:rPr>
        <w:t>[</w:t>
      </w:r>
      <w:r w:rsidRPr="00D2004B">
        <w:rPr>
          <w:rFonts w:cstheme="minorHAnsi"/>
          <w:highlight w:val="yellow"/>
        </w:rPr>
        <w:t>city/county</w:t>
      </w:r>
      <w:r w:rsidR="00AD4091">
        <w:rPr>
          <w:rFonts w:cstheme="minorHAnsi"/>
        </w:rPr>
        <w:t>]</w:t>
      </w:r>
      <w:r>
        <w:rPr>
          <w:rFonts w:cstheme="minorHAnsi"/>
        </w:rPr>
        <w:t xml:space="preserve"> </w:t>
      </w:r>
      <w:r w:rsidRPr="00D2004B">
        <w:rPr>
          <w:rFonts w:cstheme="minorHAnsi"/>
        </w:rPr>
        <w:t xml:space="preserve">_____ recognizes the benefits derived from the service of our parks and recreation professionals </w:t>
      </w:r>
    </w:p>
    <w:p w14:paraId="5AE2AB9B" w14:textId="4A00B1A6" w:rsidR="00CB01A7" w:rsidRPr="00D2004B" w:rsidRDefault="00D2004B">
      <w:pPr>
        <w:rPr>
          <w:rFonts w:cstheme="minorHAnsi"/>
        </w:rPr>
      </w:pPr>
      <w:r w:rsidRPr="00D2004B">
        <w:rPr>
          <w:rFonts w:cstheme="minorHAnsi"/>
          <w:b/>
          <w:bCs/>
        </w:rPr>
        <w:t>NOW THEREFORE, BE IT RESOLVED</w:t>
      </w:r>
      <w:r w:rsidRPr="00D2004B">
        <w:rPr>
          <w:rFonts w:cstheme="minorHAnsi"/>
        </w:rPr>
        <w:t xml:space="preserve"> BY ______</w:t>
      </w:r>
      <w:r>
        <w:rPr>
          <w:rFonts w:cstheme="minorHAnsi"/>
        </w:rPr>
        <w:t xml:space="preserve"> </w:t>
      </w:r>
      <w:r w:rsidR="00F814E0">
        <w:rPr>
          <w:rFonts w:cstheme="minorHAnsi"/>
          <w:highlight w:val="yellow"/>
        </w:rPr>
        <w:t>[</w:t>
      </w:r>
      <w:r w:rsidRPr="00D2004B">
        <w:rPr>
          <w:rFonts w:cstheme="minorHAnsi"/>
          <w:highlight w:val="yellow"/>
        </w:rPr>
        <w:t>name of governing body</w:t>
      </w:r>
      <w:r w:rsidR="00F814E0">
        <w:rPr>
          <w:rFonts w:cstheme="minorHAnsi"/>
        </w:rPr>
        <w:t>]</w:t>
      </w:r>
      <w:r>
        <w:rPr>
          <w:rFonts w:cstheme="minorHAnsi"/>
        </w:rPr>
        <w:t xml:space="preserve"> </w:t>
      </w:r>
      <w:r w:rsidRPr="00D2004B">
        <w:rPr>
          <w:rFonts w:cstheme="minorHAnsi"/>
        </w:rPr>
        <w:t>____ that July 17, 2020 is recognized as Parks and Recreation Professionals Day in the ___</w:t>
      </w:r>
      <w:r w:rsidR="00F814E0">
        <w:rPr>
          <w:rFonts w:cstheme="minorHAnsi"/>
        </w:rPr>
        <w:t xml:space="preserve"> [</w:t>
      </w:r>
      <w:r w:rsidRPr="00D2004B">
        <w:rPr>
          <w:rFonts w:cstheme="minorHAnsi"/>
          <w:highlight w:val="yellow"/>
        </w:rPr>
        <w:t>city/ county of</w:t>
      </w:r>
      <w:r w:rsidR="00F814E0">
        <w:rPr>
          <w:rFonts w:cstheme="minorHAnsi"/>
        </w:rPr>
        <w:t>]</w:t>
      </w:r>
      <w:r>
        <w:rPr>
          <w:rFonts w:cstheme="minorHAnsi"/>
        </w:rPr>
        <w:t xml:space="preserve"> </w:t>
      </w:r>
      <w:r w:rsidRPr="00D2004B">
        <w:rPr>
          <w:rFonts w:cstheme="minorHAnsi"/>
        </w:rPr>
        <w:t xml:space="preserve">___. </w:t>
      </w:r>
    </w:p>
    <w:p w14:paraId="0879C827" w14:textId="15444C61" w:rsidR="00D2004B" w:rsidRPr="00D2004B" w:rsidRDefault="00D2004B" w:rsidP="00D2004B">
      <w:pPr>
        <w:rPr>
          <w:rFonts w:cstheme="minorHAnsi"/>
        </w:rPr>
      </w:pPr>
      <w:r w:rsidRPr="00D2004B">
        <w:rPr>
          <w:rFonts w:cstheme="minorHAnsi"/>
          <w:b/>
        </w:rPr>
        <w:t>ADOPTED</w:t>
      </w:r>
      <w:r w:rsidRPr="00D2004B">
        <w:rPr>
          <w:rFonts w:cstheme="minorHAnsi"/>
        </w:rPr>
        <w:t xml:space="preserve"> this </w:t>
      </w:r>
      <w:r w:rsidR="00F814E0">
        <w:rPr>
          <w:rFonts w:cstheme="minorHAnsi"/>
          <w:highlight w:val="yellow"/>
        </w:rPr>
        <w:t>9</w:t>
      </w:r>
      <w:r w:rsidRPr="00D2004B">
        <w:rPr>
          <w:rFonts w:cstheme="minorHAnsi"/>
          <w:highlight w:val="yellow"/>
        </w:rPr>
        <w:t>___]</w:t>
      </w:r>
      <w:r w:rsidRPr="00D2004B">
        <w:rPr>
          <w:rFonts w:cstheme="minorHAnsi"/>
        </w:rPr>
        <w:t xml:space="preserve"> day of </w:t>
      </w:r>
      <w:r w:rsidRPr="00D2004B">
        <w:rPr>
          <w:rFonts w:cstheme="minorHAnsi"/>
          <w:highlight w:val="yellow"/>
        </w:rPr>
        <w:t>[month]</w:t>
      </w:r>
      <w:r w:rsidRPr="00D2004B">
        <w:rPr>
          <w:rFonts w:cstheme="minorHAnsi"/>
        </w:rPr>
        <w:t xml:space="preserve"> 2020.</w:t>
      </w:r>
    </w:p>
    <w:p w14:paraId="430030A6" w14:textId="77777777" w:rsidR="00D2004B" w:rsidRPr="00D2004B" w:rsidRDefault="00D2004B" w:rsidP="00D2004B">
      <w:pPr>
        <w:rPr>
          <w:rFonts w:cstheme="minorHAnsi"/>
        </w:rPr>
      </w:pPr>
    </w:p>
    <w:p w14:paraId="1D385ECD" w14:textId="789E8805" w:rsidR="00D2004B" w:rsidRPr="00D2004B" w:rsidRDefault="00D2004B" w:rsidP="00D2004B">
      <w:pPr>
        <w:rPr>
          <w:rFonts w:cstheme="minorHAnsi"/>
        </w:rPr>
      </w:pPr>
      <w:r w:rsidRPr="00D2004B">
        <w:rPr>
          <w:rFonts w:cstheme="minorHAnsi"/>
        </w:rPr>
        <w:tab/>
      </w:r>
      <w:r w:rsidRPr="00D2004B">
        <w:rPr>
          <w:rFonts w:cstheme="minorHAnsi"/>
        </w:rPr>
        <w:tab/>
      </w:r>
      <w:r w:rsidRPr="00D2004B">
        <w:rPr>
          <w:rFonts w:cstheme="minorHAnsi"/>
        </w:rPr>
        <w:tab/>
      </w:r>
      <w:r w:rsidRPr="00D2004B">
        <w:rPr>
          <w:rFonts w:cstheme="minorHAnsi"/>
        </w:rPr>
        <w:tab/>
      </w:r>
      <w:r w:rsidRPr="00D2004B">
        <w:rPr>
          <w:rFonts w:cstheme="minorHAnsi"/>
        </w:rPr>
        <w:tab/>
      </w:r>
      <w:r w:rsidRPr="00D2004B">
        <w:rPr>
          <w:rFonts w:cstheme="minorHAnsi"/>
        </w:rPr>
        <w:tab/>
      </w:r>
      <w:r w:rsidRPr="00D2004B">
        <w:rPr>
          <w:rFonts w:cstheme="minorHAnsi"/>
        </w:rPr>
        <w:tab/>
      </w:r>
      <w:r w:rsidRPr="00D2004B">
        <w:rPr>
          <w:rFonts w:cstheme="minorHAnsi"/>
          <w:highlight w:val="yellow"/>
        </w:rPr>
        <w:t>[municipality governing board]</w:t>
      </w:r>
    </w:p>
    <w:p w14:paraId="16999DCA" w14:textId="77777777" w:rsidR="00D2004B" w:rsidRPr="00D2004B" w:rsidRDefault="00D2004B" w:rsidP="00D2004B">
      <w:pPr>
        <w:rPr>
          <w:rFonts w:cstheme="minorHAnsi"/>
        </w:rPr>
      </w:pPr>
      <w:r w:rsidRPr="00D2004B">
        <w:rPr>
          <w:rFonts w:cstheme="minorHAnsi"/>
        </w:rPr>
        <w:tab/>
      </w:r>
      <w:r w:rsidRPr="00D2004B">
        <w:rPr>
          <w:rFonts w:cstheme="minorHAnsi"/>
        </w:rPr>
        <w:tab/>
      </w:r>
      <w:r w:rsidRPr="00D2004B">
        <w:rPr>
          <w:rFonts w:cstheme="minorHAnsi"/>
          <w:highlight w:val="yellow"/>
        </w:rPr>
        <w:t>[seal]</w:t>
      </w:r>
      <w:r w:rsidRPr="00D2004B">
        <w:rPr>
          <w:rFonts w:cstheme="minorHAnsi"/>
        </w:rPr>
        <w:tab/>
      </w:r>
      <w:r w:rsidRPr="00D2004B">
        <w:rPr>
          <w:rFonts w:cstheme="minorHAnsi"/>
        </w:rPr>
        <w:tab/>
      </w:r>
      <w:r w:rsidRPr="00D2004B">
        <w:rPr>
          <w:rFonts w:cstheme="minorHAnsi"/>
        </w:rPr>
        <w:tab/>
      </w:r>
      <w:r w:rsidRPr="00D2004B">
        <w:rPr>
          <w:rFonts w:cstheme="minorHAnsi"/>
        </w:rPr>
        <w:tab/>
      </w:r>
      <w:r w:rsidRPr="00D2004B">
        <w:rPr>
          <w:rFonts w:cstheme="minorHAnsi"/>
        </w:rPr>
        <w:tab/>
        <w:t>__________________________________</w:t>
      </w:r>
    </w:p>
    <w:p w14:paraId="27EAE665" w14:textId="74D532BB" w:rsidR="00D2004B" w:rsidRPr="00D2004B" w:rsidRDefault="00D2004B" w:rsidP="00D2004B">
      <w:pPr>
        <w:ind w:left="5040"/>
        <w:rPr>
          <w:rFonts w:cstheme="minorHAnsi"/>
        </w:rPr>
      </w:pPr>
      <w:r w:rsidRPr="00D2004B">
        <w:rPr>
          <w:rFonts w:cstheme="minorHAnsi"/>
          <w:highlight w:val="yellow"/>
        </w:rPr>
        <w:t>[name, title</w:t>
      </w:r>
      <w:r w:rsidRPr="00D2004B">
        <w:rPr>
          <w:rFonts w:cstheme="minorHAnsi"/>
        </w:rPr>
        <w:t>]</w:t>
      </w:r>
    </w:p>
    <w:p w14:paraId="79956D61" w14:textId="77777777" w:rsidR="00D2004B" w:rsidRPr="00D2004B" w:rsidRDefault="00D2004B" w:rsidP="00D2004B">
      <w:pPr>
        <w:ind w:left="5040"/>
        <w:rPr>
          <w:rFonts w:cstheme="minorHAnsi"/>
        </w:rPr>
      </w:pPr>
      <w:r w:rsidRPr="00D2004B">
        <w:rPr>
          <w:rFonts w:cstheme="minorHAnsi"/>
        </w:rPr>
        <w:t>__________________________________</w:t>
      </w:r>
    </w:p>
    <w:p w14:paraId="25FDD244" w14:textId="32082725" w:rsidR="00D2004B" w:rsidRPr="00D2004B" w:rsidRDefault="00D2004B" w:rsidP="00D2004B">
      <w:pPr>
        <w:ind w:left="5040"/>
        <w:rPr>
          <w:rFonts w:cstheme="minorHAnsi"/>
        </w:rPr>
      </w:pPr>
      <w:r w:rsidRPr="00D2004B">
        <w:rPr>
          <w:rFonts w:cstheme="minorHAnsi"/>
          <w:highlight w:val="yellow"/>
        </w:rPr>
        <w:t>[name, title]</w:t>
      </w:r>
    </w:p>
    <w:p w14:paraId="15783154" w14:textId="77777777" w:rsidR="00D2004B" w:rsidRPr="00D2004B" w:rsidRDefault="00D2004B" w:rsidP="00D2004B">
      <w:pPr>
        <w:ind w:left="5040"/>
        <w:rPr>
          <w:rFonts w:cstheme="minorHAnsi"/>
        </w:rPr>
      </w:pPr>
      <w:r w:rsidRPr="00D2004B">
        <w:rPr>
          <w:rFonts w:cstheme="minorHAnsi"/>
        </w:rPr>
        <w:t>__________________________________</w:t>
      </w:r>
    </w:p>
    <w:p w14:paraId="3F0926F4" w14:textId="77777777" w:rsidR="00D2004B" w:rsidRPr="00D2004B" w:rsidRDefault="00D2004B" w:rsidP="00D2004B">
      <w:pPr>
        <w:ind w:left="5040"/>
        <w:rPr>
          <w:rFonts w:cstheme="minorHAnsi"/>
        </w:rPr>
      </w:pPr>
      <w:r w:rsidRPr="00D2004B">
        <w:rPr>
          <w:rFonts w:cstheme="minorHAnsi"/>
          <w:highlight w:val="yellow"/>
        </w:rPr>
        <w:t>[name, title]</w:t>
      </w:r>
    </w:p>
    <w:p w14:paraId="68093B03" w14:textId="7DD28FFA" w:rsidR="00D2004B" w:rsidRPr="00D2004B" w:rsidRDefault="00D2004B" w:rsidP="00D2004B">
      <w:pPr>
        <w:rPr>
          <w:rFonts w:cstheme="minorHAnsi"/>
        </w:rPr>
      </w:pPr>
      <w:r w:rsidRPr="00D2004B">
        <w:rPr>
          <w:rFonts w:cstheme="minorHAnsi"/>
        </w:rPr>
        <w:t>ATTEST:</w:t>
      </w:r>
    </w:p>
    <w:p w14:paraId="4529D9C0" w14:textId="77777777" w:rsidR="00D2004B" w:rsidRPr="00D2004B" w:rsidRDefault="00D2004B" w:rsidP="00D2004B">
      <w:pPr>
        <w:rPr>
          <w:rFonts w:cstheme="minorHAnsi"/>
        </w:rPr>
      </w:pPr>
      <w:r w:rsidRPr="00D2004B">
        <w:rPr>
          <w:rFonts w:cstheme="minorHAnsi"/>
        </w:rPr>
        <w:t>__________________________________</w:t>
      </w:r>
    </w:p>
    <w:p w14:paraId="421F06A6" w14:textId="4BB3B086" w:rsidR="00D2004B" w:rsidRPr="00D2004B" w:rsidRDefault="00D2004B">
      <w:pPr>
        <w:rPr>
          <w:rFonts w:cstheme="minorHAnsi"/>
        </w:rPr>
      </w:pPr>
      <w:r w:rsidRPr="00D2004B">
        <w:rPr>
          <w:rFonts w:cstheme="minorHAnsi"/>
          <w:highlight w:val="yellow"/>
        </w:rPr>
        <w:t>[name, title]</w:t>
      </w:r>
    </w:p>
    <w:sectPr w:rsidR="00D2004B" w:rsidRPr="00D200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04B"/>
    <w:rsid w:val="000329B7"/>
    <w:rsid w:val="004F43A1"/>
    <w:rsid w:val="00616397"/>
    <w:rsid w:val="00AD4091"/>
    <w:rsid w:val="00B42A09"/>
    <w:rsid w:val="00CB01A7"/>
    <w:rsid w:val="00D2004B"/>
    <w:rsid w:val="00F81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78F09"/>
  <w15:chartTrackingRefBased/>
  <w15:docId w15:val="{939B9456-EE46-4239-8F39-ABF68E0CE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7D77B544D3964B94F3D391344C3794" ma:contentTypeVersion="13" ma:contentTypeDescription="Create a new document." ma:contentTypeScope="" ma:versionID="e40e2ddc7aca4345007105292b787898">
  <xsd:schema xmlns:xsd="http://www.w3.org/2001/XMLSchema" xmlns:xs="http://www.w3.org/2001/XMLSchema" xmlns:p="http://schemas.microsoft.com/office/2006/metadata/properties" xmlns:ns3="f4bb696d-edd4-48e0-a534-59470fa7b7e0" xmlns:ns4="a630c0ac-1bea-4cf9-a53e-974294423c7a" targetNamespace="http://schemas.microsoft.com/office/2006/metadata/properties" ma:root="true" ma:fieldsID="1f1e9268ab73c98a33c793bd9a363360" ns3:_="" ns4:_="">
    <xsd:import namespace="f4bb696d-edd4-48e0-a534-59470fa7b7e0"/>
    <xsd:import namespace="a630c0ac-1bea-4cf9-a53e-974294423c7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3:MediaServiceOCR"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bb696d-edd4-48e0-a534-59470fa7b7e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30c0ac-1bea-4cf9-a53e-974294423c7a"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EDBA2E-E05B-4842-AA51-033A10F6289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F7E7DA4-35B0-40F3-B403-9DAEA33D0507}">
  <ds:schemaRefs>
    <ds:schemaRef ds:uri="http://schemas.microsoft.com/sharepoint/v3/contenttype/forms"/>
  </ds:schemaRefs>
</ds:datastoreItem>
</file>

<file path=customXml/itemProps3.xml><?xml version="1.0" encoding="utf-8"?>
<ds:datastoreItem xmlns:ds="http://schemas.openxmlformats.org/officeDocument/2006/customXml" ds:itemID="{497370C0-DDAE-40AB-A100-821268AD9A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bb696d-edd4-48e0-a534-59470fa7b7e0"/>
    <ds:schemaRef ds:uri="a630c0ac-1bea-4cf9-a53e-974294423c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273</Words>
  <Characters>1561</Characters>
  <Application>Microsoft Office Word</Application>
  <DocSecurity>0</DocSecurity>
  <Lines>13</Lines>
  <Paragraphs>3</Paragraphs>
  <ScaleCrop>false</ScaleCrop>
  <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Sterling</dc:creator>
  <cp:keywords/>
  <dc:description/>
  <cp:lastModifiedBy>Amanda Sterling</cp:lastModifiedBy>
  <cp:revision>7</cp:revision>
  <dcterms:created xsi:type="dcterms:W3CDTF">2020-06-29T12:45:00Z</dcterms:created>
  <dcterms:modified xsi:type="dcterms:W3CDTF">2020-06-29T15:49:00Z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0x010100A87D77B544D3964B94F3D391344C3794</vt:lpwstr>
  </property>
</Properties>
</file>